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rPr>
      </w:pPr>
      <w:r>
        <w:rPr>
          <w:rFonts w:hint="eastAsia"/>
          <w:b/>
          <w:sz w:val="32"/>
          <w:szCs w:val="32"/>
        </w:rPr>
        <w:t>本人工资情况说明</w:t>
      </w:r>
    </w:p>
    <w:p>
      <w:pPr>
        <w:jc w:val="center"/>
      </w:pPr>
    </w:p>
    <w:p>
      <w:pPr>
        <w:jc w:val="left"/>
      </w:pPr>
      <w:r>
        <w:rPr>
          <w:rFonts w:hint="eastAsia"/>
        </w:rPr>
        <w:t xml:space="preserve">   </w:t>
      </w:r>
    </w:p>
    <w:p>
      <w:pPr>
        <w:ind w:left="315" w:hanging="315" w:hangingChars="150"/>
        <w:jc w:val="left"/>
        <w:rPr>
          <w:rFonts w:hint="eastAsia" w:ascii="仿宋_GB2312" w:eastAsia="仿宋_GB2312"/>
          <w:sz w:val="30"/>
          <w:szCs w:val="30"/>
        </w:rPr>
      </w:pPr>
      <w:r>
        <w:rPr>
          <w:rFonts w:hint="eastAsia"/>
        </w:rPr>
        <w:t xml:space="preserve">       </w:t>
      </w:r>
      <w:r>
        <w:rPr>
          <w:rFonts w:hint="eastAsia" w:ascii="仿宋_GB2312" w:eastAsia="仿宋_GB2312"/>
          <w:sz w:val="30"/>
          <w:szCs w:val="30"/>
        </w:rPr>
        <w:t>现本人</w:t>
      </w:r>
      <w:r>
        <w:rPr>
          <w:rFonts w:hint="eastAsia" w:ascii="仿宋_GB2312" w:eastAsia="仿宋_GB2312"/>
          <w:sz w:val="30"/>
          <w:szCs w:val="30"/>
          <w:u w:val="single"/>
        </w:rPr>
        <w:t xml:space="preserve">         </w:t>
      </w:r>
      <w:r>
        <w:rPr>
          <w:rFonts w:hint="eastAsia" w:ascii="仿宋_GB2312" w:eastAsia="仿宋_GB2312"/>
          <w:sz w:val="30"/>
          <w:szCs w:val="30"/>
        </w:rPr>
        <w:t>，身份证号码</w:t>
      </w:r>
      <w:r>
        <w:rPr>
          <w:rFonts w:hint="eastAsia" w:ascii="仿宋_GB2312" w:eastAsia="仿宋_GB2312"/>
          <w:sz w:val="30"/>
          <w:szCs w:val="30"/>
          <w:u w:val="single"/>
        </w:rPr>
        <w:t xml:space="preserve">                  </w:t>
      </w:r>
      <w:r>
        <w:rPr>
          <w:rFonts w:hint="eastAsia" w:ascii="仿宋_GB2312" w:eastAsia="仿宋_GB2312"/>
          <w:sz w:val="30"/>
          <w:szCs w:val="30"/>
        </w:rPr>
        <w:t>，申请</w:t>
      </w:r>
      <w:r>
        <w:rPr>
          <w:rFonts w:hint="eastAsia" w:ascii="仿宋_GB2312" w:eastAsia="仿宋_GB2312"/>
          <w:sz w:val="30"/>
          <w:szCs w:val="30"/>
          <w:u w:val="single"/>
        </w:rPr>
        <w:t xml:space="preserve">        </w:t>
      </w:r>
      <w:r>
        <w:rPr>
          <w:rFonts w:hint="eastAsia" w:ascii="仿宋_GB2312" w:eastAsia="仿宋_GB2312"/>
          <w:sz w:val="30"/>
          <w:szCs w:val="30"/>
        </w:rPr>
        <w:t>业务，属建设项目参加工伤保险人员。现因在</w:t>
      </w:r>
      <w:r>
        <w:rPr>
          <w:rFonts w:hint="eastAsia" w:ascii="仿宋_GB2312" w:eastAsia="仿宋_GB2312"/>
          <w:sz w:val="30"/>
          <w:szCs w:val="30"/>
          <w:u w:val="single"/>
        </w:rPr>
        <w:t xml:space="preserve">                         </w:t>
      </w:r>
      <w:r>
        <w:rPr>
          <w:rFonts w:hint="eastAsia" w:ascii="仿宋_GB2312" w:eastAsia="仿宋_GB2312"/>
          <w:sz w:val="30"/>
          <w:szCs w:val="30"/>
        </w:rPr>
        <w:t>建设项目工作期间，工资收入分配的特殊，无法提供相关资料按《工伤保险条例》《广东省工伤保险条例》相关规定核定工伤职工“本人工资”。同意按《关于进一步做好我省建筑业工伤保险工作的实施意见》（粤人社规〔2015〕5号）和《关于做好我省铁路、公路、水运、水利、能源、机场工程建设项目参加工伤保险工作的通知》（粤人社规〔2018〕15号）相关规定，难以本人工资作为计发基数的，按</w:t>
      </w:r>
      <w:bookmarkStart w:id="0" w:name="_GoBack"/>
      <w:bookmarkEnd w:id="0"/>
      <w:r>
        <w:rPr>
          <w:rFonts w:hint="eastAsia" w:ascii="仿宋_GB2312" w:eastAsia="仿宋_GB2312"/>
          <w:sz w:val="30"/>
          <w:szCs w:val="30"/>
        </w:rPr>
        <w:t>广东省上年度城镇非私营单位在岗职工月平均工资作为计发基数核发工伤保险待遇。</w:t>
      </w:r>
    </w:p>
    <w:p>
      <w:pPr>
        <w:jc w:val="left"/>
        <w:rPr>
          <w:rFonts w:ascii="仿宋_GB2312" w:eastAsia="仿宋_GB2312"/>
          <w:sz w:val="28"/>
          <w:szCs w:val="28"/>
        </w:rPr>
      </w:pPr>
    </w:p>
    <w:p>
      <w:pPr>
        <w:jc w:val="left"/>
        <w:rPr>
          <w:rFonts w:ascii="仿宋_GB2312" w:eastAsia="仿宋_GB2312"/>
          <w:sz w:val="28"/>
          <w:szCs w:val="28"/>
        </w:rPr>
      </w:pPr>
    </w:p>
    <w:p>
      <w:pPr>
        <w:jc w:val="left"/>
        <w:rPr>
          <w:rFonts w:ascii="仿宋_GB2312" w:eastAsia="仿宋_GB2312"/>
          <w:sz w:val="28"/>
          <w:szCs w:val="28"/>
        </w:rPr>
      </w:pPr>
    </w:p>
    <w:p>
      <w:pPr>
        <w:jc w:val="left"/>
        <w:rPr>
          <w:rFonts w:ascii="仿宋_GB2312" w:eastAsia="仿宋_GB2312"/>
          <w:sz w:val="28"/>
          <w:szCs w:val="28"/>
        </w:rPr>
      </w:pPr>
      <w:r>
        <w:rPr>
          <w:rFonts w:hint="eastAsia" w:ascii="仿宋_GB2312" w:eastAsia="仿宋_GB2312"/>
          <w:sz w:val="28"/>
          <w:szCs w:val="28"/>
        </w:rPr>
        <w:t xml:space="preserve">                                   本人签名（按指印）：</w:t>
      </w:r>
    </w:p>
    <w:p>
      <w:pPr>
        <w:jc w:val="left"/>
        <w:rPr>
          <w:rFonts w:ascii="仿宋_GB2312" w:eastAsia="仿宋_GB2312"/>
          <w:sz w:val="28"/>
          <w:szCs w:val="28"/>
        </w:rPr>
      </w:pPr>
      <w:r>
        <w:rPr>
          <w:rFonts w:hint="eastAsia" w:ascii="仿宋_GB2312" w:eastAsia="仿宋_GB2312"/>
          <w:sz w:val="28"/>
          <w:szCs w:val="28"/>
        </w:rPr>
        <w:t xml:space="preserve">                                           日期：  年   月  日</w:t>
      </w:r>
    </w:p>
    <w:sectPr>
      <w:pgSz w:w="11906" w:h="16838"/>
      <w:pgMar w:top="1440" w:right="1230" w:bottom="1440" w:left="123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E2NDVkNWEwOGEwYTAyMjJhMjYyOTMzNDFmZGMxZWUifQ=="/>
  </w:docVars>
  <w:rsids>
    <w:rsidRoot w:val="00E317D5"/>
    <w:rsid w:val="002C2244"/>
    <w:rsid w:val="0054361F"/>
    <w:rsid w:val="005C5F3F"/>
    <w:rsid w:val="005E35BE"/>
    <w:rsid w:val="005E4B8C"/>
    <w:rsid w:val="006B0DE3"/>
    <w:rsid w:val="006C4024"/>
    <w:rsid w:val="0071783D"/>
    <w:rsid w:val="00AB6E72"/>
    <w:rsid w:val="00AF2613"/>
    <w:rsid w:val="00E2502C"/>
    <w:rsid w:val="00E317D5"/>
    <w:rsid w:val="18800180"/>
    <w:rsid w:val="1A1B4EBB"/>
    <w:rsid w:val="51BD002A"/>
    <w:rsid w:val="5FB0140A"/>
    <w:rsid w:val="63A43D09"/>
    <w:rsid w:val="675C2029"/>
    <w:rsid w:val="678C2521"/>
    <w:rsid w:val="6EC85048"/>
    <w:rsid w:val="7BE566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SysCeo.com</Company>
  <Pages>1</Pages>
  <Words>66</Words>
  <Characters>380</Characters>
  <Lines>3</Lines>
  <Paragraphs>1</Paragraphs>
  <TotalTime>86</TotalTime>
  <ScaleCrop>false</ScaleCrop>
  <LinksUpToDate>false</LinksUpToDate>
  <CharactersWithSpaces>445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2024-06-05T01:56:00Z</dcterms:created>
  <dc:creator>吴春华</dc:creator>
  <cp:lastModifiedBy>Administrator</cp:lastModifiedBy>
  <cp:lastPrinted>2024-06-05T03:50:00Z</cp:lastPrinted>
  <dcterms:modified xsi:type="dcterms:W3CDTF">2024-06-14T09:28:25Z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8FB8B70FD9694F51A8FC0E2D954AF55E_12</vt:lpwstr>
  </property>
</Properties>
</file>