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开平市</w:t>
      </w:r>
      <w:r>
        <w:rPr>
          <w:rFonts w:hint="eastAsia" w:ascii="方正小标宋简体" w:hAnsi="仿宋" w:eastAsia="方正小标宋简体" w:cs="宋体"/>
          <w:kern w:val="0"/>
          <w:sz w:val="44"/>
          <w:szCs w:val="44"/>
          <w:lang w:eastAsia="zh-CN"/>
        </w:rPr>
        <w:t>2022</w:t>
      </w: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年招募特聘动物防疫专员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报名登记表</w:t>
      </w:r>
    </w:p>
    <w:p>
      <w:pPr>
        <w:widowControl/>
        <w:shd w:val="clear" w:color="auto" w:fill="FFFFFF"/>
        <w:spacing w:line="580" w:lineRule="exact"/>
        <w:ind w:leftChars="-88" w:hanging="281" w:hangingChars="88"/>
        <w:jc w:val="left"/>
        <w:rPr>
          <w:rFonts w:hint="eastAsia" w:ascii="仿宋" w:hAnsi="仿宋" w:eastAsia="仿宋" w:cs="宋体"/>
          <w:kern w:val="0"/>
          <w:szCs w:val="21"/>
        </w:rPr>
      </w:pPr>
    </w:p>
    <w:p>
      <w:pPr>
        <w:widowControl/>
        <w:shd w:val="clear" w:color="auto" w:fill="FFFFFF"/>
        <w:spacing w:line="580" w:lineRule="exact"/>
        <w:ind w:leftChars="-88" w:hanging="281" w:hangingChars="88"/>
        <w:jc w:val="left"/>
        <w:rPr>
          <w:rFonts w:hint="eastAsia"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报考序号：</w:t>
      </w:r>
    </w:p>
    <w:tbl>
      <w:tblPr>
        <w:tblStyle w:val="2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863"/>
        <w:gridCol w:w="1868"/>
        <w:gridCol w:w="1864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姓名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性别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9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（大一寸照片）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出生日期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籍贯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户籍地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婚姻状况</w:t>
            </w: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毕业学校</w:t>
            </w:r>
          </w:p>
        </w:tc>
        <w:tc>
          <w:tcPr>
            <w:tcW w:w="37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毕业时间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37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373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单位性质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55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畜牧兽医、动物防疫工作年限</w:t>
            </w:r>
            <w:bookmarkStart w:id="0" w:name="_GoBack"/>
            <w:bookmarkEnd w:id="0"/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55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畜牧兽医专业技术职称</w:t>
            </w: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55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畜牧兽医职业（执业）资格</w:t>
            </w: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7" w:hRule="exac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习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经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历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家庭成员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及主要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社会关系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称谓</w:t>
            </w: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86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奖惩情况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报名人员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承诺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ind w:firstLine="64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</w:t>
            </w:r>
            <w:r>
              <w:rPr>
                <w:rFonts w:ascii="仿宋" w:hAnsi="仿宋" w:eastAsia="仿宋"/>
              </w:rPr>
              <w:t>人承诺</w:t>
            </w:r>
            <w:r>
              <w:rPr>
                <w:rFonts w:hint="eastAsia" w:ascii="仿宋" w:hAnsi="仿宋" w:eastAsia="仿宋"/>
              </w:rPr>
              <w:t>以上情况属实，如有不实之处，愿意承担相应责任。</w:t>
            </w:r>
          </w:p>
          <w:p>
            <w:pPr>
              <w:ind w:firstLine="640" w:firstLineChars="200"/>
              <w:rPr>
                <w:rFonts w:hint="eastAsia" w:ascii="仿宋" w:hAnsi="仿宋" w:eastAsia="仿宋"/>
              </w:rPr>
            </w:pP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报名人员签字：</w:t>
            </w:r>
            <w:r>
              <w:rPr>
                <w:rFonts w:ascii="仿宋" w:hAnsi="仿宋" w:eastAsia="仿宋"/>
              </w:rPr>
              <w:t xml:space="preserve">         </w:t>
            </w:r>
          </w:p>
          <w:p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日期：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18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审查意见</w:t>
            </w:r>
          </w:p>
        </w:tc>
        <w:tc>
          <w:tcPr>
            <w:tcW w:w="7593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/>
    <w:sectPr>
      <w:pgSz w:w="11906" w:h="16838"/>
      <w:pgMar w:top="2098" w:right="1587" w:bottom="1984" w:left="1587" w:header="851" w:footer="992" w:gutter="0"/>
      <w:pgNumType w:fmt="numberInDash" w:start="1"/>
      <w:cols w:space="720" w:num="1"/>
      <w:docGrid w:linePitch="55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YTQ5NmFmNDRlYmQ2ODk1YmVkZjIwMWM3OTcwZjYifQ=="/>
  </w:docVars>
  <w:rsids>
    <w:rsidRoot w:val="00000000"/>
    <w:rsid w:val="1CBB364D"/>
    <w:rsid w:val="4C7110C5"/>
    <w:rsid w:val="75D5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209</Characters>
  <Lines>0</Lines>
  <Paragraphs>0</Paragraphs>
  <TotalTime>4</TotalTime>
  <ScaleCrop>false</ScaleCrop>
  <LinksUpToDate>false</LinksUpToDate>
  <CharactersWithSpaces>227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2022-04-19T01:22:00Z</dcterms:created>
  <dc:creator>Administrator</dc:creator>
  <cp:lastModifiedBy>卡门</cp:lastModifiedBy>
  <dcterms:modified xsi:type="dcterms:W3CDTF">2022-11-02T13:41:35Z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7FB39D9115BD4CF0B15864767E3951A7</vt:lpwstr>
  </property>
</Properties>
</file>