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3：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鼓励异地务工人员留企留开平过年工作落实情况统计表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填报单位：    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                              填报日期：  </w:t>
      </w:r>
    </w:p>
    <w:tbl>
      <w:tblPr>
        <w:tblStyle w:val="2"/>
        <w:tblW w:w="1401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3"/>
        <w:gridCol w:w="869"/>
        <w:gridCol w:w="1019"/>
        <w:gridCol w:w="1327"/>
        <w:gridCol w:w="1313"/>
        <w:gridCol w:w="1323"/>
        <w:gridCol w:w="1239"/>
        <w:gridCol w:w="1326"/>
        <w:gridCol w:w="1195"/>
        <w:gridCol w:w="1194"/>
        <w:gridCol w:w="23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1" w:hRule="atLeast"/>
        </w:trPr>
        <w:tc>
          <w:tcPr>
            <w:tcW w:w="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镇（街）、、管委会</w:t>
            </w:r>
          </w:p>
        </w:tc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发放有关宣传资料（份）</w:t>
            </w:r>
          </w:p>
        </w:tc>
        <w:tc>
          <w:tcPr>
            <w:tcW w:w="10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 xml:space="preserve"> 开展送温暖活动（次） </w:t>
            </w:r>
          </w:p>
        </w:tc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 xml:space="preserve"> 为重点群体提供岗位信息（条） </w:t>
            </w:r>
          </w:p>
        </w:tc>
        <w:tc>
          <w:tcPr>
            <w:tcW w:w="26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组织参加职业技能培训情况</w:t>
            </w:r>
          </w:p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支持企业开展用工调剂人数（人）</w:t>
            </w:r>
          </w:p>
        </w:tc>
        <w:tc>
          <w:tcPr>
            <w:tcW w:w="13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开发临时性岗位（个）</w:t>
            </w:r>
          </w:p>
        </w:tc>
        <w:tc>
          <w:tcPr>
            <w:tcW w:w="2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落实重点企业用工保障机制</w:t>
            </w:r>
          </w:p>
        </w:tc>
        <w:tc>
          <w:tcPr>
            <w:tcW w:w="2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</w:p>
          <w:p>
            <w:pPr>
              <w:bidi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工作情况简述</w:t>
            </w:r>
          </w:p>
          <w:p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（工作亮点）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4" w:hRule="atLeast"/>
        </w:trPr>
        <w:tc>
          <w:tcPr>
            <w:tcW w:w="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培训项目名称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培训人数（人次）</w:t>
            </w:r>
          </w:p>
        </w:tc>
        <w:tc>
          <w:tcPr>
            <w:tcW w:w="12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3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服务重点企业家数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为企业解决用工人数</w:t>
            </w:r>
          </w:p>
        </w:tc>
        <w:tc>
          <w:tcPr>
            <w:tcW w:w="23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9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Wingdings" w:hAnsi="Wingdings" w:eastAsia="宋体" w:cs="Wingdings"/>
                <w:color w:val="000000"/>
                <w:sz w:val="22"/>
                <w:szCs w:val="22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sz w:val="21"/>
        </w:rPr>
      </w:pPr>
      <w:r>
        <w:rPr>
          <w:rFonts w:hint="eastAsia"/>
          <w:sz w:val="21"/>
        </w:rPr>
        <w:t>填报人：                    联系电话：</w:t>
      </w:r>
    </w:p>
    <w:p>
      <w:pPr>
        <w:rPr>
          <w:sz w:val="21"/>
        </w:rPr>
      </w:pPr>
    </w:p>
    <w:p>
      <w:pPr>
        <w:rPr>
          <w:sz w:val="21"/>
        </w:rPr>
      </w:pPr>
      <w:r>
        <w:rPr>
          <w:rFonts w:hint="eastAsia"/>
          <w:sz w:val="21"/>
        </w:rPr>
        <w:t>备注：1.统计时间为</w:t>
      </w:r>
      <w:r>
        <w:rPr>
          <w:rFonts w:hint="eastAsia"/>
          <w:sz w:val="21"/>
          <w:lang w:val="en-US" w:eastAsia="zh-CN"/>
        </w:rPr>
        <w:t>1月21日至3月26日</w:t>
      </w:r>
      <w:r>
        <w:rPr>
          <w:rFonts w:hint="eastAsia"/>
          <w:sz w:val="21"/>
        </w:rPr>
        <w:t>期间。</w:t>
      </w:r>
    </w:p>
    <w:p>
      <w:pPr>
        <w:tabs>
          <w:tab w:val="left" w:pos="1054"/>
        </w:tabs>
        <w:rPr>
          <w:rFonts w:hint="eastAsia"/>
          <w:sz w:val="21"/>
        </w:rPr>
      </w:pPr>
      <w:r>
        <w:rPr>
          <w:rFonts w:hint="eastAsia"/>
          <w:sz w:val="21"/>
        </w:rPr>
        <w:t xml:space="preserve">      2.开发临时性岗位如：消杀防疫、保洁环卫、社会服务等。</w:t>
      </w:r>
    </w:p>
    <w:p>
      <w:pPr>
        <w:tabs>
          <w:tab w:val="left" w:pos="1054"/>
        </w:tabs>
        <w:rPr>
          <w:rFonts w:hint="default" w:eastAsia="仿宋_GB2312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 xml:space="preserve">      3.请于3月26日前将本统计表报送至市人社局就业促进股吴晓莹处，联系电话：2218950</w:t>
      </w: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FC8"/>
    <w:rsid w:val="00207EDE"/>
    <w:rsid w:val="00525FD7"/>
    <w:rsid w:val="00A27FC8"/>
    <w:rsid w:val="0FC610C4"/>
    <w:rsid w:val="13625EEC"/>
    <w:rsid w:val="28F26139"/>
    <w:rsid w:val="2AC42150"/>
    <w:rsid w:val="3A07556B"/>
    <w:rsid w:val="3FEC3965"/>
    <w:rsid w:val="46336FE0"/>
    <w:rsid w:val="5D5F16A1"/>
    <w:rsid w:val="614A1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Style 8"/>
    <w:basedOn w:val="1"/>
    <w:qFormat/>
    <w:uiPriority w:val="0"/>
    <w:rPr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80</Words>
  <Characters>457</Characters>
  <Lines>3</Lines>
  <Paragraphs>1</Paragraphs>
  <TotalTime>11</TotalTime>
  <ScaleCrop>false</ScaleCrop>
  <LinksUpToDate>false</LinksUpToDate>
  <CharactersWithSpaces>536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2021-01-26T03:11:00Z</dcterms:created>
  <dc:creator>黄清游</dc:creator>
  <cp:lastModifiedBy>T☻T</cp:lastModifiedBy>
  <cp:lastPrinted>2021-02-05T02:32:00Z</cp:lastPrinted>
  <dcterms:modified xsi:type="dcterms:W3CDTF">2021-02-07T03:43:06Z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